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Networks are used to 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transmit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allow for facility remote maintenance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share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topology has all the nodes connected in series to form a continuous loop?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8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topology has one main cable, called a trunk cable, with terminating resistors at each end?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8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Tree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topology has multiple connections where each node is connected to all or several nodes?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8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topology uses a central connection which has connections leading to each separate device on the network?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8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Mesh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We refer to induced voltage from magnetic fields or radio waves as 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half duplex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simplex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shielding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noise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 is a generic term for a number of industrial network protocols designed to provide real-time control of devices.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Ethernet/IP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Fieldbus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DeviceNet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ControlNet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 is a deterministic protocol where we can set the minimum rate of data transfer within given parameters.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Fieldbus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ControlNet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DeviceNet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Ethernet/IP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 uses the multi-drop type of network with multiple devices, with their own GSD file, on a single cable.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ControlNet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Ethernet/IP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Profibus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DeviceNet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part of the Profibus protocol family?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3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Profibus Decentralized Periphery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Profibus PA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Profibus FMS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was designed specifically for the process industry?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Profibus FMS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Profibus DP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Profibus PA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ProfiNet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used for communicating at the cell level with devices such as PLCs and industrial-grade PCs?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Profibus FMS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Profibus DP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Profibus PA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ProfiNet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does producer/consumer communication work?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93"/>
              <w:gridCol w:w="7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Producer/consumer communication method is where a device “produces”’ or sends information with specific identifiers attached and other devices “consume” the data that match the identifiers they are looking for. This method can allow multiple devices to consume a single produced transmission.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does Peer-to-Peer communication work?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93"/>
              <w:gridCol w:w="7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Peer-to-Peer (P2P) communication is where each node can talk directly to one another without having to go through a third node, such as the main controller, and act as sender or receiver of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does polling data transfer work?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93"/>
              <w:gridCol w:w="7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Polling controls communication via the master or requesting unit sending a signal asking slave or sending unit if it has and data to send. If the answer is yes, the data are transmitted from the sending/slave unit. If the answer is no, the master/requesting unit moves on to the next node.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does master/slave communication work?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293"/>
              <w:gridCol w:w="7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master/slave communication, the controller, the master, asks for data from nodes, the slaves, and they only respond when directed. This method ensures clean communication and allows for precise timing of messages.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five main things to keep in mind when working to integrate systems?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26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Symbol" w:eastAsia="Symbol" w:hAnsi="Symbol" w:cs="Symbol"/>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process involved</w:t>
                  </w:r>
                </w:p>
                <w:p>
                  <w:pPr>
                    <w:pStyle w:val="p"/>
                    <w:bidi w:val="0"/>
                    <w:spacing w:before="0" w:beforeAutospacing="0" w:after="0" w:afterAutospacing="0"/>
                    <w:jc w:val="left"/>
                  </w:pPr>
                  <w:r>
                    <w:rPr>
                      <w:rStyle w:val="DefaultParagraphFont"/>
                      <w:rFonts w:ascii="Symbol" w:eastAsia="Symbol" w:hAnsi="Symbol" w:cs="Symbol"/>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the equipment involved</w:t>
                  </w:r>
                </w:p>
                <w:p>
                  <w:pPr>
                    <w:pStyle w:val="p"/>
                    <w:bidi w:val="0"/>
                    <w:spacing w:before="0" w:beforeAutospacing="0" w:after="0" w:afterAutospacing="0"/>
                    <w:jc w:val="left"/>
                  </w:pPr>
                  <w:r>
                    <w:rPr>
                      <w:rStyle w:val="DefaultParagraphFont"/>
                      <w:rFonts w:ascii="Symbol" w:eastAsia="Symbol" w:hAnsi="Symbol" w:cs="Symbol"/>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protocol(s) used</w:t>
                  </w:r>
                </w:p>
                <w:p>
                  <w:pPr>
                    <w:pStyle w:val="p"/>
                    <w:bidi w:val="0"/>
                    <w:spacing w:before="0" w:beforeAutospacing="0" w:after="0" w:afterAutospacing="0"/>
                    <w:jc w:val="left"/>
                  </w:pPr>
                  <w:r>
                    <w:rPr>
                      <w:rStyle w:val="DefaultParagraphFont"/>
                      <w:rFonts w:ascii="Symbol" w:eastAsia="Symbol" w:hAnsi="Symbol" w:cs="Symbol"/>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The data tracked</w:t>
                  </w:r>
                </w:p>
                <w:p>
                  <w:pPr>
                    <w:pStyle w:val="p"/>
                    <w:bidi w:val="0"/>
                    <w:spacing w:before="0" w:beforeAutospacing="0" w:after="0" w:afterAutospacing="0"/>
                    <w:jc w:val="left"/>
                  </w:pPr>
                  <w:r>
                    <w:rPr>
                      <w:rStyle w:val="DefaultParagraphFont"/>
                      <w:rFonts w:ascii="Symbol" w:eastAsia="Symbol" w:hAnsi="Symbol" w:cs="Symbol"/>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The work environment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10:04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6/11/2018 12:40 PM</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color w:val="000000"/>
        <w:sz w:val="28"/>
        <w:szCs w:val="28"/>
        <w:bdr w:val="nil"/>
        <w:rtl w:val="0"/>
      </w:rPr>
      <w:t>Chapter 09 - Integration and Networking</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09 - Integration and Networking</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Cengage SK Superuser</vt:lpwstr>
  </property>
</Properties>
</file>