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8640"/>
      </w:tblGrid>
      <w:tr w:rsidR="009C1674" w14:paraId="1FD905F0" w14:textId="77777777" w:rsidTr="00923FFD">
        <w:trPr>
          <w:cantSplit/>
          <w:tblHeader/>
          <w:jc w:val="center"/>
        </w:trPr>
        <w:tc>
          <w:tcPr>
            <w:tcW w:w="8640" w:type="dxa"/>
            <w:shd w:val="clear" w:color="auto" w:fill="D9D9D9"/>
          </w:tcPr>
          <w:p w14:paraId="60D67F28" w14:textId="0659B5F7" w:rsidR="009C1674" w:rsidRDefault="002D66FF" w:rsidP="002D66FF">
            <w:pPr>
              <w:pStyle w:val="Title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Title of Experiment</w:t>
            </w:r>
          </w:p>
        </w:tc>
      </w:tr>
      <w:tr w:rsidR="002D66FF" w14:paraId="781A0D08" w14:textId="77777777" w:rsidTr="00923FFD">
        <w:trPr>
          <w:cantSplit/>
          <w:jc w:val="center"/>
        </w:trPr>
        <w:tc>
          <w:tcPr>
            <w:tcW w:w="8640" w:type="dxa"/>
          </w:tcPr>
          <w:p w14:paraId="590A382D" w14:textId="77777777" w:rsidR="002D66FF" w:rsidRPr="00C339A2" w:rsidRDefault="002D66FF" w:rsidP="0096293A">
            <w:pPr>
              <w:pStyle w:val="Title"/>
              <w:jc w:val="left"/>
              <w:rPr>
                <w:rFonts w:asciiTheme="majorHAnsi" w:hAnsiTheme="majorHAnsi"/>
                <w:b w:val="0"/>
                <w:szCs w:val="24"/>
              </w:rPr>
            </w:pPr>
          </w:p>
        </w:tc>
      </w:tr>
    </w:tbl>
    <w:p w14:paraId="2C70600C" w14:textId="18BB5014" w:rsidR="009C1674" w:rsidRPr="009C1674" w:rsidRDefault="009C1674" w:rsidP="0096293A">
      <w:pPr>
        <w:pStyle w:val="Title"/>
        <w:jc w:val="left"/>
        <w:rPr>
          <w:rFonts w:asciiTheme="majorHAnsi" w:hAnsiTheme="majorHAnsi"/>
          <w:szCs w:val="24"/>
        </w:rPr>
      </w:pPr>
    </w:p>
    <w:tbl>
      <w:tblPr>
        <w:tblStyle w:val="TableGrid"/>
        <w:tblW w:w="8640" w:type="dxa"/>
        <w:jc w:val="center"/>
        <w:tblLook w:val="06A0" w:firstRow="1" w:lastRow="0" w:firstColumn="1" w:lastColumn="0" w:noHBand="1" w:noVBand="1"/>
      </w:tblPr>
      <w:tblGrid>
        <w:gridCol w:w="2863"/>
        <w:gridCol w:w="2899"/>
        <w:gridCol w:w="2878"/>
      </w:tblGrid>
      <w:tr w:rsidR="00A51E1F" w:rsidRPr="009C1674" w14:paraId="2B099A4E" w14:textId="77777777" w:rsidTr="00923FFD">
        <w:trPr>
          <w:cantSplit/>
          <w:tblHeader/>
          <w:jc w:val="center"/>
        </w:trPr>
        <w:tc>
          <w:tcPr>
            <w:tcW w:w="864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BBB49C4" w14:textId="64FBD41F" w:rsidR="00A51E1F" w:rsidRPr="009C1674" w:rsidRDefault="00A51E1F" w:rsidP="00A51E1F">
            <w:pPr>
              <w:pStyle w:val="Title"/>
              <w:rPr>
                <w:rFonts w:asciiTheme="majorHAnsi" w:hAnsiTheme="majorHAnsi"/>
                <w:b w:val="0"/>
                <w:szCs w:val="24"/>
              </w:rPr>
            </w:pPr>
            <w:r w:rsidRPr="009C1674">
              <w:rPr>
                <w:rFonts w:asciiTheme="majorHAnsi" w:hAnsiTheme="majorHAnsi"/>
                <w:szCs w:val="24"/>
              </w:rPr>
              <w:t>Team</w:t>
            </w:r>
          </w:p>
        </w:tc>
      </w:tr>
      <w:tr w:rsidR="009C1674" w:rsidRPr="009C1674" w14:paraId="23ED97AB" w14:textId="77777777" w:rsidTr="00923FFD">
        <w:trPr>
          <w:cantSplit/>
          <w:jc w:val="center"/>
        </w:trPr>
        <w:tc>
          <w:tcPr>
            <w:tcW w:w="2863" w:type="dxa"/>
            <w:shd w:val="clear" w:color="auto" w:fill="F3F3F3"/>
          </w:tcPr>
          <w:p w14:paraId="2A715B5C" w14:textId="3B82B5A8" w:rsidR="009C1674" w:rsidRPr="009C1674" w:rsidRDefault="00A51E1F" w:rsidP="00A51E1F">
            <w:pPr>
              <w:pStyle w:val="Title"/>
              <w:rPr>
                <w:rFonts w:asciiTheme="majorHAnsi" w:hAnsiTheme="majorHAnsi"/>
                <w:b w:val="0"/>
                <w:szCs w:val="24"/>
              </w:rPr>
            </w:pPr>
            <w:r>
              <w:rPr>
                <w:rFonts w:asciiTheme="majorHAnsi" w:hAnsiTheme="majorHAnsi"/>
                <w:b w:val="0"/>
                <w:szCs w:val="24"/>
              </w:rPr>
              <w:t>Name</w:t>
            </w:r>
          </w:p>
        </w:tc>
        <w:tc>
          <w:tcPr>
            <w:tcW w:w="2899" w:type="dxa"/>
            <w:shd w:val="clear" w:color="auto" w:fill="F3F3F3"/>
          </w:tcPr>
          <w:p w14:paraId="59CA94AA" w14:textId="207FB9C9" w:rsidR="009C1674" w:rsidRPr="009C1674" w:rsidRDefault="00A51E1F" w:rsidP="00A51E1F">
            <w:pPr>
              <w:pStyle w:val="Title"/>
              <w:rPr>
                <w:rFonts w:asciiTheme="majorHAnsi" w:hAnsiTheme="majorHAnsi"/>
                <w:b w:val="0"/>
                <w:szCs w:val="24"/>
              </w:rPr>
            </w:pPr>
            <w:r>
              <w:rPr>
                <w:rFonts w:asciiTheme="majorHAnsi" w:hAnsiTheme="majorHAnsi"/>
                <w:b w:val="0"/>
                <w:szCs w:val="24"/>
              </w:rPr>
              <w:t>Title</w:t>
            </w:r>
          </w:p>
        </w:tc>
        <w:tc>
          <w:tcPr>
            <w:tcW w:w="2878" w:type="dxa"/>
            <w:shd w:val="clear" w:color="auto" w:fill="F3F3F3"/>
          </w:tcPr>
          <w:p w14:paraId="4BB61918" w14:textId="5F071FFF" w:rsidR="009C1674" w:rsidRPr="009C1674" w:rsidRDefault="00A51E1F" w:rsidP="00A51E1F">
            <w:pPr>
              <w:pStyle w:val="Title"/>
              <w:rPr>
                <w:rFonts w:asciiTheme="majorHAnsi" w:hAnsiTheme="majorHAnsi"/>
                <w:b w:val="0"/>
                <w:szCs w:val="24"/>
              </w:rPr>
            </w:pPr>
            <w:r>
              <w:rPr>
                <w:rFonts w:asciiTheme="majorHAnsi" w:hAnsiTheme="majorHAnsi"/>
                <w:b w:val="0"/>
                <w:szCs w:val="24"/>
              </w:rPr>
              <w:t>Signature</w:t>
            </w:r>
          </w:p>
        </w:tc>
      </w:tr>
      <w:tr w:rsidR="009C1674" w:rsidRPr="009C1674" w14:paraId="393F63DB" w14:textId="77777777" w:rsidTr="00923FFD">
        <w:trPr>
          <w:cantSplit/>
          <w:jc w:val="center"/>
        </w:trPr>
        <w:tc>
          <w:tcPr>
            <w:tcW w:w="2863" w:type="dxa"/>
          </w:tcPr>
          <w:p w14:paraId="6CE04ED0" w14:textId="77777777" w:rsidR="009C1674" w:rsidRPr="009C1674" w:rsidRDefault="009C1674" w:rsidP="0096293A">
            <w:pPr>
              <w:pStyle w:val="Title"/>
              <w:jc w:val="left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2899" w:type="dxa"/>
          </w:tcPr>
          <w:p w14:paraId="743C7DA4" w14:textId="79498446" w:rsidR="009C1674" w:rsidRPr="009C1674" w:rsidRDefault="00A51E1F" w:rsidP="0096293A">
            <w:pPr>
              <w:pStyle w:val="Title"/>
              <w:jc w:val="left"/>
              <w:rPr>
                <w:rFonts w:asciiTheme="majorHAnsi" w:hAnsiTheme="majorHAnsi"/>
                <w:b w:val="0"/>
                <w:szCs w:val="24"/>
              </w:rPr>
            </w:pPr>
            <w:r>
              <w:rPr>
                <w:rFonts w:asciiTheme="majorHAnsi" w:hAnsiTheme="majorHAnsi"/>
                <w:b w:val="0"/>
                <w:szCs w:val="24"/>
              </w:rPr>
              <w:t>Manufacturing Engineer</w:t>
            </w:r>
          </w:p>
        </w:tc>
        <w:tc>
          <w:tcPr>
            <w:tcW w:w="2878" w:type="dxa"/>
          </w:tcPr>
          <w:p w14:paraId="4FACF4FD" w14:textId="77777777" w:rsidR="009C1674" w:rsidRPr="009C1674" w:rsidRDefault="009C1674" w:rsidP="0096293A">
            <w:pPr>
              <w:pStyle w:val="Title"/>
              <w:jc w:val="left"/>
              <w:rPr>
                <w:rFonts w:asciiTheme="majorHAnsi" w:hAnsiTheme="majorHAnsi"/>
                <w:b w:val="0"/>
                <w:szCs w:val="24"/>
              </w:rPr>
            </w:pPr>
          </w:p>
        </w:tc>
      </w:tr>
      <w:tr w:rsidR="009C1674" w:rsidRPr="009C1674" w14:paraId="5F2A8342" w14:textId="77777777" w:rsidTr="00923FFD">
        <w:trPr>
          <w:cantSplit/>
          <w:jc w:val="center"/>
        </w:trPr>
        <w:tc>
          <w:tcPr>
            <w:tcW w:w="2863" w:type="dxa"/>
          </w:tcPr>
          <w:p w14:paraId="4FE68925" w14:textId="77777777" w:rsidR="009C1674" w:rsidRPr="009C1674" w:rsidRDefault="009C1674" w:rsidP="0096293A">
            <w:pPr>
              <w:pStyle w:val="Title"/>
              <w:jc w:val="left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2899" w:type="dxa"/>
          </w:tcPr>
          <w:p w14:paraId="5A28404F" w14:textId="14646A4B" w:rsidR="009C1674" w:rsidRPr="009C1674" w:rsidRDefault="00A51E1F" w:rsidP="0096293A">
            <w:pPr>
              <w:pStyle w:val="Title"/>
              <w:jc w:val="left"/>
              <w:rPr>
                <w:rFonts w:asciiTheme="majorHAnsi" w:hAnsiTheme="majorHAnsi"/>
                <w:b w:val="0"/>
                <w:szCs w:val="24"/>
              </w:rPr>
            </w:pPr>
            <w:r>
              <w:rPr>
                <w:rFonts w:asciiTheme="majorHAnsi" w:hAnsiTheme="majorHAnsi"/>
                <w:b w:val="0"/>
                <w:szCs w:val="24"/>
              </w:rPr>
              <w:t>Quality Engineer</w:t>
            </w:r>
          </w:p>
        </w:tc>
        <w:tc>
          <w:tcPr>
            <w:tcW w:w="2878" w:type="dxa"/>
          </w:tcPr>
          <w:p w14:paraId="5537F7CE" w14:textId="77777777" w:rsidR="009C1674" w:rsidRPr="009C1674" w:rsidRDefault="009C1674" w:rsidP="0096293A">
            <w:pPr>
              <w:pStyle w:val="Title"/>
              <w:jc w:val="left"/>
              <w:rPr>
                <w:rFonts w:asciiTheme="majorHAnsi" w:hAnsiTheme="majorHAnsi"/>
                <w:b w:val="0"/>
                <w:szCs w:val="24"/>
              </w:rPr>
            </w:pPr>
          </w:p>
        </w:tc>
      </w:tr>
    </w:tbl>
    <w:p w14:paraId="7CFA6A9E" w14:textId="07351515" w:rsidR="009C1674" w:rsidRPr="002D66FF" w:rsidRDefault="002D66FF" w:rsidP="0096293A">
      <w:pPr>
        <w:pStyle w:val="Title"/>
        <w:jc w:val="left"/>
        <w:rPr>
          <w:rFonts w:asciiTheme="majorHAnsi" w:hAnsiTheme="majorHAnsi"/>
          <w:b w:val="0"/>
          <w:sz w:val="20"/>
          <w:szCs w:val="24"/>
        </w:rPr>
      </w:pPr>
      <w:r>
        <w:rPr>
          <w:rFonts w:asciiTheme="majorHAnsi" w:hAnsiTheme="majorHAnsi"/>
          <w:b w:val="0"/>
          <w:sz w:val="20"/>
          <w:szCs w:val="24"/>
        </w:rPr>
        <w:t>Determine who will be responsible for the coordination of the experiment, denote with an asterisk</w:t>
      </w:r>
      <w:r w:rsidR="00A51E1F">
        <w:rPr>
          <w:rFonts w:asciiTheme="majorHAnsi" w:hAnsiTheme="majorHAnsi"/>
          <w:b w:val="0"/>
          <w:sz w:val="20"/>
          <w:szCs w:val="24"/>
        </w:rPr>
        <w:t>.</w:t>
      </w:r>
    </w:p>
    <w:p w14:paraId="2DD921F7" w14:textId="07CD2B13" w:rsidR="009C1674" w:rsidRDefault="00A51E1F" w:rsidP="0096293A">
      <w:pPr>
        <w:pStyle w:val="Title"/>
        <w:jc w:val="left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8640"/>
      </w:tblGrid>
      <w:tr w:rsidR="002E67BC" w14:paraId="4D59368F" w14:textId="77777777" w:rsidTr="00923FFD">
        <w:trPr>
          <w:jc w:val="center"/>
        </w:trPr>
        <w:tc>
          <w:tcPr>
            <w:tcW w:w="8640" w:type="dxa"/>
            <w:shd w:val="clear" w:color="auto" w:fill="D9D9D9"/>
          </w:tcPr>
          <w:p w14:paraId="7DF8D03A" w14:textId="6CAF7649" w:rsidR="002E67BC" w:rsidRPr="002D66FF" w:rsidRDefault="00A51E1F" w:rsidP="00A51E1F">
            <w:pPr>
              <w:pStyle w:val="Title"/>
              <w:rPr>
                <w:rFonts w:asciiTheme="majorHAnsi" w:hAnsiTheme="majorHAnsi"/>
                <w:b w:val="0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Objective</w:t>
            </w:r>
          </w:p>
        </w:tc>
      </w:tr>
      <w:tr w:rsidR="00A51E1F" w14:paraId="65BBEB6C" w14:textId="77777777" w:rsidTr="00923FFD">
        <w:trPr>
          <w:cantSplit/>
          <w:jc w:val="center"/>
        </w:trPr>
        <w:tc>
          <w:tcPr>
            <w:tcW w:w="8640" w:type="dxa"/>
            <w:shd w:val="clear" w:color="auto" w:fill="auto"/>
          </w:tcPr>
          <w:p w14:paraId="66FF285A" w14:textId="77777777" w:rsidR="00A51E1F" w:rsidRPr="00C339A2" w:rsidRDefault="00A51E1F" w:rsidP="0096293A">
            <w:pPr>
              <w:pStyle w:val="Title"/>
              <w:jc w:val="left"/>
              <w:rPr>
                <w:rFonts w:asciiTheme="majorHAnsi" w:hAnsiTheme="majorHAnsi"/>
                <w:b w:val="0"/>
                <w:szCs w:val="24"/>
              </w:rPr>
            </w:pPr>
          </w:p>
        </w:tc>
      </w:tr>
    </w:tbl>
    <w:p w14:paraId="728EDE98" w14:textId="55113786" w:rsidR="002E67BC" w:rsidRPr="00876509" w:rsidRDefault="00876509" w:rsidP="008765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S</w:t>
      </w:r>
      <w:r w:rsidRPr="00876509">
        <w:rPr>
          <w:rFonts w:asciiTheme="majorHAnsi" w:hAnsiTheme="majorHAnsi"/>
          <w:szCs w:val="24"/>
        </w:rPr>
        <w:t>hould be</w:t>
      </w:r>
      <w:r w:rsidR="00616A9F">
        <w:rPr>
          <w:rFonts w:asciiTheme="majorHAnsi" w:hAnsiTheme="majorHAnsi"/>
          <w:szCs w:val="24"/>
        </w:rPr>
        <w:t xml:space="preserve"> unbiased, specific, measurable</w:t>
      </w:r>
      <w:r w:rsidRPr="00876509">
        <w:rPr>
          <w:rFonts w:asciiTheme="majorHAnsi" w:hAnsiTheme="majorHAnsi"/>
          <w:szCs w:val="24"/>
        </w:rPr>
        <w:t xml:space="preserve"> and</w:t>
      </w:r>
      <w:r>
        <w:rPr>
          <w:rFonts w:asciiTheme="majorHAnsi" w:hAnsiTheme="majorHAnsi"/>
          <w:szCs w:val="24"/>
        </w:rPr>
        <w:t xml:space="preserve"> </w:t>
      </w:r>
      <w:r w:rsidRPr="00876509">
        <w:rPr>
          <w:rFonts w:asciiTheme="majorHAnsi" w:hAnsiTheme="majorHAnsi"/>
          <w:szCs w:val="24"/>
        </w:rPr>
        <w:t>of practical consequenc</w:t>
      </w:r>
      <w:r>
        <w:rPr>
          <w:rFonts w:asciiTheme="majorHAnsi" w:hAnsiTheme="majorHAnsi"/>
          <w:szCs w:val="24"/>
        </w:rPr>
        <w:t>e</w:t>
      </w:r>
      <w:r w:rsidR="00A51E1F">
        <w:rPr>
          <w:rFonts w:asciiTheme="majorHAnsi" w:hAnsiTheme="majorHAnsi"/>
          <w:szCs w:val="24"/>
        </w:rPr>
        <w:t>.</w:t>
      </w:r>
    </w:p>
    <w:p w14:paraId="50FB651F" w14:textId="1FCB7153" w:rsidR="009C1674" w:rsidRDefault="009C1674" w:rsidP="0096293A">
      <w:pPr>
        <w:pStyle w:val="Title"/>
        <w:jc w:val="left"/>
        <w:rPr>
          <w:rFonts w:asciiTheme="majorHAnsi" w:hAnsiTheme="majorHAnsi"/>
          <w:szCs w:val="24"/>
        </w:rPr>
      </w:pP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2880"/>
        <w:gridCol w:w="5760"/>
      </w:tblGrid>
      <w:tr w:rsidR="00A51E1F" w14:paraId="5A59EEF1" w14:textId="77777777" w:rsidTr="00923FFD">
        <w:trPr>
          <w:cantSplit/>
          <w:tblHeader/>
          <w:jc w:val="center"/>
        </w:trPr>
        <w:tc>
          <w:tcPr>
            <w:tcW w:w="864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5C4CF85" w14:textId="5AC73F2A" w:rsidR="00A51E1F" w:rsidRPr="00876509" w:rsidRDefault="00A51E1F" w:rsidP="00A51E1F">
            <w:pPr>
              <w:pStyle w:val="Title"/>
              <w:rPr>
                <w:rFonts w:asciiTheme="majorHAnsi" w:hAnsiTheme="majorHAnsi"/>
                <w:b w:val="0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Relevant Background on Factors and Responses</w:t>
            </w:r>
          </w:p>
        </w:tc>
      </w:tr>
      <w:tr w:rsidR="00A51E1F" w14:paraId="524D2789" w14:textId="77777777" w:rsidTr="00923FFD">
        <w:trPr>
          <w:cantSplit/>
          <w:jc w:val="center"/>
        </w:trPr>
        <w:tc>
          <w:tcPr>
            <w:tcW w:w="2880" w:type="dxa"/>
            <w:shd w:val="clear" w:color="auto" w:fill="F3F3F3"/>
          </w:tcPr>
          <w:p w14:paraId="183EB5FA" w14:textId="304BE2FF" w:rsidR="00A51E1F" w:rsidRDefault="00A51E1F" w:rsidP="00A51E1F">
            <w:pPr>
              <w:pStyle w:val="Title"/>
              <w:rPr>
                <w:rFonts w:asciiTheme="majorHAnsi" w:hAnsiTheme="majorHAnsi"/>
                <w:szCs w:val="24"/>
              </w:rPr>
            </w:pPr>
            <w:r w:rsidRPr="00876509">
              <w:rPr>
                <w:rFonts w:asciiTheme="majorHAnsi" w:hAnsiTheme="majorHAnsi"/>
                <w:b w:val="0"/>
                <w:szCs w:val="24"/>
              </w:rPr>
              <w:t>Name</w:t>
            </w:r>
          </w:p>
        </w:tc>
        <w:tc>
          <w:tcPr>
            <w:tcW w:w="5760" w:type="dxa"/>
            <w:shd w:val="clear" w:color="auto" w:fill="F3F3F3"/>
          </w:tcPr>
          <w:p w14:paraId="38D80539" w14:textId="6A502FF1" w:rsidR="00A51E1F" w:rsidRDefault="00A51E1F" w:rsidP="00A51E1F">
            <w:pPr>
              <w:pStyle w:val="Title"/>
              <w:rPr>
                <w:rFonts w:asciiTheme="majorHAnsi" w:hAnsiTheme="majorHAnsi"/>
                <w:szCs w:val="24"/>
              </w:rPr>
            </w:pPr>
            <w:r w:rsidRPr="00876509">
              <w:rPr>
                <w:rFonts w:asciiTheme="majorHAnsi" w:hAnsiTheme="majorHAnsi"/>
                <w:b w:val="0"/>
                <w:szCs w:val="24"/>
              </w:rPr>
              <w:t>Background</w:t>
            </w:r>
          </w:p>
        </w:tc>
      </w:tr>
      <w:tr w:rsidR="00A51E1F" w14:paraId="4452B41C" w14:textId="77777777" w:rsidTr="00923FFD">
        <w:trPr>
          <w:cantSplit/>
          <w:jc w:val="center"/>
        </w:trPr>
        <w:tc>
          <w:tcPr>
            <w:tcW w:w="2880" w:type="dxa"/>
          </w:tcPr>
          <w:p w14:paraId="1363EFE4" w14:textId="77777777" w:rsidR="00A51E1F" w:rsidRPr="00C339A2" w:rsidRDefault="00A51E1F" w:rsidP="00876509">
            <w:pPr>
              <w:pStyle w:val="Title"/>
              <w:jc w:val="left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5760" w:type="dxa"/>
          </w:tcPr>
          <w:p w14:paraId="7BF6C0E3" w14:textId="77777777" w:rsidR="00A51E1F" w:rsidRPr="00C339A2" w:rsidRDefault="00A51E1F" w:rsidP="00876509">
            <w:pPr>
              <w:pStyle w:val="Title"/>
              <w:jc w:val="left"/>
              <w:rPr>
                <w:rFonts w:asciiTheme="majorHAnsi" w:hAnsiTheme="majorHAnsi"/>
                <w:b w:val="0"/>
                <w:szCs w:val="24"/>
              </w:rPr>
            </w:pPr>
          </w:p>
        </w:tc>
      </w:tr>
    </w:tbl>
    <w:p w14:paraId="2FE72107" w14:textId="6A3FA23F" w:rsidR="00876509" w:rsidRPr="00876509" w:rsidRDefault="00876509" w:rsidP="0096293A">
      <w:pPr>
        <w:pStyle w:val="Title"/>
        <w:jc w:val="left"/>
        <w:rPr>
          <w:rFonts w:asciiTheme="majorHAnsi" w:hAnsiTheme="majorHAnsi"/>
          <w:b w:val="0"/>
          <w:sz w:val="20"/>
          <w:szCs w:val="24"/>
        </w:rPr>
      </w:pPr>
      <w:r>
        <w:rPr>
          <w:rFonts w:asciiTheme="majorHAnsi" w:hAnsiTheme="majorHAnsi"/>
          <w:b w:val="0"/>
          <w:sz w:val="20"/>
          <w:szCs w:val="24"/>
        </w:rPr>
        <w:t xml:space="preserve">Theoretical relationships, </w:t>
      </w:r>
      <w:r w:rsidR="00A51E1F">
        <w:rPr>
          <w:rFonts w:asciiTheme="majorHAnsi" w:hAnsiTheme="majorHAnsi"/>
          <w:b w:val="0"/>
          <w:sz w:val="20"/>
          <w:szCs w:val="24"/>
        </w:rPr>
        <w:t xml:space="preserve">customer needs, </w:t>
      </w:r>
      <w:r>
        <w:rPr>
          <w:rFonts w:asciiTheme="majorHAnsi" w:hAnsiTheme="majorHAnsi"/>
          <w:b w:val="0"/>
          <w:sz w:val="20"/>
          <w:szCs w:val="24"/>
        </w:rPr>
        <w:t xml:space="preserve">expert knowledge/experience, </w:t>
      </w:r>
      <w:r w:rsidRPr="00876509">
        <w:rPr>
          <w:rFonts w:asciiTheme="majorHAnsi" w:hAnsiTheme="majorHAnsi"/>
          <w:b w:val="0"/>
          <w:sz w:val="20"/>
          <w:szCs w:val="24"/>
        </w:rPr>
        <w:t xml:space="preserve">previous experiments. </w:t>
      </w:r>
    </w:p>
    <w:p w14:paraId="32BDA170" w14:textId="5FBD1E60" w:rsidR="00876509" w:rsidRDefault="00876509" w:rsidP="0096293A">
      <w:pPr>
        <w:pStyle w:val="Title"/>
        <w:jc w:val="left"/>
        <w:rPr>
          <w:rFonts w:asciiTheme="majorHAnsi" w:hAnsiTheme="majorHAnsi"/>
          <w:szCs w:val="24"/>
        </w:rPr>
      </w:pP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2254"/>
        <w:gridCol w:w="2134"/>
        <w:gridCol w:w="1966"/>
        <w:gridCol w:w="2286"/>
      </w:tblGrid>
      <w:tr w:rsidR="00C339A2" w:rsidRPr="009D542D" w14:paraId="6E3F954B" w14:textId="77777777" w:rsidTr="00923FFD">
        <w:trPr>
          <w:cantSplit/>
          <w:tblHeader/>
          <w:jc w:val="center"/>
        </w:trPr>
        <w:tc>
          <w:tcPr>
            <w:tcW w:w="864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422DB32D" w14:textId="75432542" w:rsidR="00C339A2" w:rsidRPr="009D542D" w:rsidRDefault="00C339A2" w:rsidP="009D542D">
            <w:pPr>
              <w:pStyle w:val="Title"/>
              <w:rPr>
                <w:rFonts w:asciiTheme="majorHAnsi" w:hAnsiTheme="majorHAnsi"/>
                <w:b w:val="0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Response Variables</w:t>
            </w:r>
          </w:p>
        </w:tc>
      </w:tr>
      <w:tr w:rsidR="009D542D" w14:paraId="1A45D233" w14:textId="77777777" w:rsidTr="00923FFD">
        <w:trPr>
          <w:cantSplit/>
          <w:jc w:val="center"/>
        </w:trPr>
        <w:tc>
          <w:tcPr>
            <w:tcW w:w="2254" w:type="dxa"/>
            <w:shd w:val="clear" w:color="auto" w:fill="F3F3F3"/>
          </w:tcPr>
          <w:p w14:paraId="2AEF5BF6" w14:textId="05EB1988" w:rsidR="009D542D" w:rsidRPr="00C339A2" w:rsidRDefault="00C339A2" w:rsidP="00C339A2">
            <w:pPr>
              <w:pStyle w:val="Title"/>
              <w:rPr>
                <w:rFonts w:asciiTheme="majorHAnsi" w:hAnsiTheme="majorHAnsi"/>
                <w:b w:val="0"/>
                <w:szCs w:val="24"/>
              </w:rPr>
            </w:pPr>
            <w:r>
              <w:rPr>
                <w:rFonts w:asciiTheme="majorHAnsi" w:hAnsiTheme="majorHAnsi"/>
                <w:b w:val="0"/>
                <w:szCs w:val="24"/>
              </w:rPr>
              <w:t>Response</w:t>
            </w:r>
          </w:p>
        </w:tc>
        <w:tc>
          <w:tcPr>
            <w:tcW w:w="2134" w:type="dxa"/>
            <w:shd w:val="clear" w:color="auto" w:fill="F3F3F3"/>
          </w:tcPr>
          <w:p w14:paraId="3BA7B546" w14:textId="273F35A6" w:rsidR="009D542D" w:rsidRPr="00C339A2" w:rsidRDefault="00C339A2" w:rsidP="00C339A2">
            <w:pPr>
              <w:pStyle w:val="Title"/>
              <w:rPr>
                <w:rFonts w:asciiTheme="majorHAnsi" w:hAnsiTheme="majorHAnsi"/>
                <w:b w:val="0"/>
                <w:szCs w:val="24"/>
              </w:rPr>
            </w:pPr>
            <w:r>
              <w:rPr>
                <w:rFonts w:asciiTheme="majorHAnsi" w:hAnsiTheme="majorHAnsi"/>
                <w:b w:val="0"/>
                <w:szCs w:val="24"/>
              </w:rPr>
              <w:t>Target</w:t>
            </w:r>
          </w:p>
        </w:tc>
        <w:tc>
          <w:tcPr>
            <w:tcW w:w="1966" w:type="dxa"/>
            <w:shd w:val="clear" w:color="auto" w:fill="F3F3F3"/>
          </w:tcPr>
          <w:p w14:paraId="2DCFC159" w14:textId="3EF9E078" w:rsidR="009D542D" w:rsidRPr="00C339A2" w:rsidRDefault="00C339A2" w:rsidP="00C339A2">
            <w:pPr>
              <w:pStyle w:val="Title"/>
              <w:rPr>
                <w:rFonts w:asciiTheme="majorHAnsi" w:hAnsiTheme="majorHAnsi"/>
                <w:b w:val="0"/>
                <w:szCs w:val="24"/>
              </w:rPr>
            </w:pPr>
            <w:r>
              <w:rPr>
                <w:rFonts w:asciiTheme="majorHAnsi" w:hAnsiTheme="majorHAnsi"/>
                <w:b w:val="0"/>
                <w:szCs w:val="24"/>
              </w:rPr>
              <w:t>Tolerance</w:t>
            </w:r>
          </w:p>
        </w:tc>
        <w:tc>
          <w:tcPr>
            <w:tcW w:w="2286" w:type="dxa"/>
            <w:shd w:val="clear" w:color="auto" w:fill="F3F3F3"/>
          </w:tcPr>
          <w:p w14:paraId="2BE20E28" w14:textId="13253A28" w:rsidR="009D542D" w:rsidRPr="00C339A2" w:rsidRDefault="00C339A2" w:rsidP="00C339A2">
            <w:pPr>
              <w:pStyle w:val="Title"/>
              <w:rPr>
                <w:rFonts w:asciiTheme="majorHAnsi" w:hAnsiTheme="majorHAnsi"/>
                <w:b w:val="0"/>
                <w:szCs w:val="24"/>
              </w:rPr>
            </w:pPr>
            <w:r>
              <w:rPr>
                <w:rFonts w:asciiTheme="majorHAnsi" w:hAnsiTheme="majorHAnsi"/>
                <w:b w:val="0"/>
                <w:szCs w:val="24"/>
              </w:rPr>
              <w:t>Measurement Tool</w:t>
            </w:r>
          </w:p>
        </w:tc>
      </w:tr>
      <w:tr w:rsidR="00C339A2" w14:paraId="1EC0AE26" w14:textId="77777777" w:rsidTr="00923FFD">
        <w:trPr>
          <w:cantSplit/>
          <w:jc w:val="center"/>
        </w:trPr>
        <w:tc>
          <w:tcPr>
            <w:tcW w:w="2254" w:type="dxa"/>
          </w:tcPr>
          <w:p w14:paraId="623E8034" w14:textId="77777777" w:rsidR="00C339A2" w:rsidRPr="00C339A2" w:rsidRDefault="00C339A2" w:rsidP="0096293A">
            <w:pPr>
              <w:pStyle w:val="Title"/>
              <w:jc w:val="left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2134" w:type="dxa"/>
          </w:tcPr>
          <w:p w14:paraId="12C9378A" w14:textId="77777777" w:rsidR="00C339A2" w:rsidRPr="00C339A2" w:rsidRDefault="00C339A2" w:rsidP="0096293A">
            <w:pPr>
              <w:pStyle w:val="Title"/>
              <w:jc w:val="left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1966" w:type="dxa"/>
          </w:tcPr>
          <w:p w14:paraId="4C646B25" w14:textId="77777777" w:rsidR="00C339A2" w:rsidRPr="00C339A2" w:rsidRDefault="00C339A2" w:rsidP="0096293A">
            <w:pPr>
              <w:pStyle w:val="Title"/>
              <w:jc w:val="left"/>
              <w:rPr>
                <w:rFonts w:asciiTheme="majorHAnsi" w:hAnsiTheme="majorHAnsi"/>
                <w:b w:val="0"/>
                <w:szCs w:val="24"/>
              </w:rPr>
            </w:pPr>
          </w:p>
        </w:tc>
        <w:tc>
          <w:tcPr>
            <w:tcW w:w="2286" w:type="dxa"/>
          </w:tcPr>
          <w:p w14:paraId="436F4541" w14:textId="77777777" w:rsidR="00C339A2" w:rsidRPr="00C339A2" w:rsidRDefault="00C339A2" w:rsidP="0096293A">
            <w:pPr>
              <w:pStyle w:val="Title"/>
              <w:jc w:val="left"/>
              <w:rPr>
                <w:rFonts w:asciiTheme="majorHAnsi" w:hAnsiTheme="majorHAnsi"/>
                <w:b w:val="0"/>
                <w:szCs w:val="24"/>
              </w:rPr>
            </w:pPr>
          </w:p>
        </w:tc>
      </w:tr>
    </w:tbl>
    <w:p w14:paraId="24F4D32C" w14:textId="1A766940" w:rsidR="00876509" w:rsidRPr="009D542D" w:rsidRDefault="009D542D" w:rsidP="0096293A">
      <w:pPr>
        <w:pStyle w:val="Title"/>
        <w:jc w:val="left"/>
        <w:rPr>
          <w:rFonts w:asciiTheme="majorHAnsi" w:hAnsiTheme="majorHAnsi"/>
          <w:b w:val="0"/>
          <w:sz w:val="20"/>
          <w:szCs w:val="24"/>
        </w:rPr>
      </w:pPr>
      <w:r>
        <w:rPr>
          <w:rFonts w:asciiTheme="majorHAnsi" w:hAnsiTheme="majorHAnsi"/>
          <w:b w:val="0"/>
          <w:sz w:val="20"/>
          <w:szCs w:val="24"/>
        </w:rPr>
        <w:t>Include print critical to function, attributes, assumed process sensitive features, and process outputs</w:t>
      </w:r>
      <w:r w:rsidR="00A51E1F">
        <w:rPr>
          <w:rFonts w:asciiTheme="majorHAnsi" w:hAnsiTheme="majorHAnsi"/>
          <w:b w:val="0"/>
          <w:sz w:val="20"/>
          <w:szCs w:val="24"/>
        </w:rPr>
        <w:t>.</w:t>
      </w:r>
    </w:p>
    <w:p w14:paraId="591A92A3" w14:textId="6E02DAAF" w:rsidR="00384ACB" w:rsidRPr="00384ACB" w:rsidRDefault="00384ACB" w:rsidP="00384A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2161"/>
        <w:gridCol w:w="2153"/>
        <w:gridCol w:w="2155"/>
        <w:gridCol w:w="2171"/>
      </w:tblGrid>
      <w:tr w:rsidR="00931AD7" w14:paraId="520B32A1" w14:textId="77777777" w:rsidTr="001A08BF">
        <w:trPr>
          <w:cantSplit/>
          <w:tblHeader/>
          <w:jc w:val="center"/>
        </w:trPr>
        <w:tc>
          <w:tcPr>
            <w:tcW w:w="864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538FE32E" w14:textId="324E0F74" w:rsidR="00931AD7" w:rsidRDefault="00931AD7" w:rsidP="00384A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84ACB">
              <w:rPr>
                <w:rFonts w:asciiTheme="majorHAnsi" w:hAnsiTheme="majorHAnsi"/>
                <w:b/>
                <w:sz w:val="24"/>
                <w:szCs w:val="24"/>
              </w:rPr>
              <w:t>Process Factors</w:t>
            </w:r>
          </w:p>
        </w:tc>
      </w:tr>
      <w:tr w:rsidR="00384ACB" w14:paraId="19BD2643" w14:textId="77777777" w:rsidTr="001A08BF">
        <w:trPr>
          <w:cantSplit/>
          <w:jc w:val="center"/>
        </w:trPr>
        <w:tc>
          <w:tcPr>
            <w:tcW w:w="2161" w:type="dxa"/>
            <w:shd w:val="clear" w:color="auto" w:fill="F3F3F3"/>
          </w:tcPr>
          <w:p w14:paraId="3854C323" w14:textId="49A05F0E" w:rsidR="00384ACB" w:rsidRDefault="00931AD7" w:rsidP="00931A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Factor</w:t>
            </w:r>
          </w:p>
        </w:tc>
        <w:tc>
          <w:tcPr>
            <w:tcW w:w="2153" w:type="dxa"/>
            <w:shd w:val="clear" w:color="auto" w:fill="F3F3F3"/>
          </w:tcPr>
          <w:p w14:paraId="26CED6C1" w14:textId="286B667E" w:rsidR="00384ACB" w:rsidRDefault="00931AD7" w:rsidP="00931A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Low</w:t>
            </w:r>
          </w:p>
        </w:tc>
        <w:tc>
          <w:tcPr>
            <w:tcW w:w="2155" w:type="dxa"/>
            <w:shd w:val="clear" w:color="auto" w:fill="F3F3F3"/>
          </w:tcPr>
          <w:p w14:paraId="68117710" w14:textId="3B47B169" w:rsidR="00384ACB" w:rsidRDefault="00931AD7" w:rsidP="00931A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High</w:t>
            </w:r>
          </w:p>
        </w:tc>
        <w:tc>
          <w:tcPr>
            <w:tcW w:w="2171" w:type="dxa"/>
            <w:shd w:val="clear" w:color="auto" w:fill="F3F3F3"/>
          </w:tcPr>
          <w:p w14:paraId="01118F90" w14:textId="486DE77B" w:rsidR="00384ACB" w:rsidRDefault="00931AD7" w:rsidP="00931A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Precision</w:t>
            </w:r>
          </w:p>
        </w:tc>
      </w:tr>
      <w:tr w:rsidR="00931AD7" w14:paraId="5FEF912F" w14:textId="77777777" w:rsidTr="001A08BF">
        <w:trPr>
          <w:cantSplit/>
          <w:jc w:val="center"/>
        </w:trPr>
        <w:tc>
          <w:tcPr>
            <w:tcW w:w="2161" w:type="dxa"/>
          </w:tcPr>
          <w:p w14:paraId="55D11832" w14:textId="77777777" w:rsidR="00931AD7" w:rsidRDefault="00931AD7" w:rsidP="00384A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53" w:type="dxa"/>
          </w:tcPr>
          <w:p w14:paraId="519A0F1A" w14:textId="77777777" w:rsidR="00931AD7" w:rsidRDefault="00931AD7" w:rsidP="00384A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E424997" w14:textId="77777777" w:rsidR="00931AD7" w:rsidRDefault="00931AD7" w:rsidP="00384A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71" w:type="dxa"/>
          </w:tcPr>
          <w:p w14:paraId="700DE3F8" w14:textId="77777777" w:rsidR="00931AD7" w:rsidRDefault="00931AD7" w:rsidP="00384A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B786D26" w14:textId="6C113881" w:rsidR="00384ACB" w:rsidRPr="00EF5765" w:rsidRDefault="00A51E1F" w:rsidP="00384A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As applicable, include material lots, ink ratios, pressures, UV light time, etc.</w:t>
      </w:r>
    </w:p>
    <w:p w14:paraId="2417B026" w14:textId="7EC42872" w:rsidR="00E4020D" w:rsidRDefault="00E4020D" w:rsidP="00E402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2877"/>
        <w:gridCol w:w="2882"/>
        <w:gridCol w:w="2881"/>
      </w:tblGrid>
      <w:tr w:rsidR="00C339A2" w14:paraId="7D31DBE5" w14:textId="77777777" w:rsidTr="00923FFD">
        <w:trPr>
          <w:cantSplit/>
          <w:tblHeader/>
          <w:jc w:val="center"/>
        </w:trPr>
        <w:tc>
          <w:tcPr>
            <w:tcW w:w="864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29D8CCB4" w14:textId="46509214" w:rsidR="00C339A2" w:rsidRPr="00E4020D" w:rsidRDefault="00C339A2" w:rsidP="00E402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Held Constant Factors</w:t>
            </w:r>
          </w:p>
        </w:tc>
      </w:tr>
      <w:tr w:rsidR="00E4020D" w14:paraId="65F5B143" w14:textId="77777777" w:rsidTr="00923FFD">
        <w:trPr>
          <w:cantSplit/>
          <w:jc w:val="center"/>
        </w:trPr>
        <w:tc>
          <w:tcPr>
            <w:tcW w:w="2877" w:type="dxa"/>
            <w:shd w:val="clear" w:color="auto" w:fill="F3F3F3"/>
          </w:tcPr>
          <w:p w14:paraId="6145DCCC" w14:textId="7EA1D514" w:rsidR="00E4020D" w:rsidRPr="00C339A2" w:rsidRDefault="00A51E1F" w:rsidP="00C339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339A2">
              <w:rPr>
                <w:rFonts w:asciiTheme="majorHAnsi" w:hAnsiTheme="majorHAnsi"/>
                <w:sz w:val="24"/>
                <w:szCs w:val="24"/>
              </w:rPr>
              <w:t>Factor</w:t>
            </w:r>
          </w:p>
        </w:tc>
        <w:tc>
          <w:tcPr>
            <w:tcW w:w="2882" w:type="dxa"/>
            <w:shd w:val="clear" w:color="auto" w:fill="F3F3F3"/>
          </w:tcPr>
          <w:p w14:paraId="50347A7D" w14:textId="57255FF4" w:rsidR="00E4020D" w:rsidRPr="00C339A2" w:rsidRDefault="00E348C2" w:rsidP="00C339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Precision</w:t>
            </w:r>
          </w:p>
        </w:tc>
        <w:tc>
          <w:tcPr>
            <w:tcW w:w="2881" w:type="dxa"/>
            <w:shd w:val="clear" w:color="auto" w:fill="F3F3F3"/>
          </w:tcPr>
          <w:p w14:paraId="084BFB55" w14:textId="148A00F5" w:rsidR="00E4020D" w:rsidRPr="00C339A2" w:rsidRDefault="00E348C2" w:rsidP="00C339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Strategy</w:t>
            </w:r>
          </w:p>
        </w:tc>
      </w:tr>
      <w:tr w:rsidR="00A51E1F" w14:paraId="1D7723B7" w14:textId="77777777" w:rsidTr="00923FFD">
        <w:trPr>
          <w:cantSplit/>
          <w:jc w:val="center"/>
        </w:trPr>
        <w:tc>
          <w:tcPr>
            <w:tcW w:w="2877" w:type="dxa"/>
          </w:tcPr>
          <w:p w14:paraId="599F3E93" w14:textId="77777777" w:rsidR="00A51E1F" w:rsidRPr="00C339A2" w:rsidRDefault="00A51E1F" w:rsidP="00E402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82" w:type="dxa"/>
          </w:tcPr>
          <w:p w14:paraId="4D306930" w14:textId="77777777" w:rsidR="00A51E1F" w:rsidRPr="00C339A2" w:rsidRDefault="00A51E1F" w:rsidP="00E402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81" w:type="dxa"/>
          </w:tcPr>
          <w:p w14:paraId="554043D5" w14:textId="77777777" w:rsidR="00A51E1F" w:rsidRPr="00C339A2" w:rsidRDefault="00A51E1F" w:rsidP="00E402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3BAA3F0" w14:textId="79C8C6A1" w:rsidR="00384ACB" w:rsidRPr="00E4020D" w:rsidRDefault="00384ACB" w:rsidP="00E402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szCs w:val="24"/>
        </w:rPr>
      </w:pPr>
    </w:p>
    <w:p w14:paraId="2EE248E6" w14:textId="3773523E" w:rsidR="00EF5765" w:rsidRDefault="00EF5765" w:rsidP="00EF5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2877"/>
        <w:gridCol w:w="2882"/>
        <w:gridCol w:w="2881"/>
      </w:tblGrid>
      <w:tr w:rsidR="001A08BF" w14:paraId="5AB540EE" w14:textId="77777777" w:rsidTr="0039650F">
        <w:trPr>
          <w:cantSplit/>
          <w:tblHeader/>
          <w:jc w:val="center"/>
        </w:trPr>
        <w:tc>
          <w:tcPr>
            <w:tcW w:w="864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12B71AF" w14:textId="5E26F10F" w:rsidR="001A08BF" w:rsidRPr="00E4020D" w:rsidRDefault="001A08BF" w:rsidP="00EF57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Nuisance Constant Factors</w:t>
            </w:r>
          </w:p>
        </w:tc>
      </w:tr>
      <w:tr w:rsidR="00EF5765" w14:paraId="7D2E6953" w14:textId="77777777" w:rsidTr="001A08BF">
        <w:trPr>
          <w:cantSplit/>
          <w:jc w:val="center"/>
        </w:trPr>
        <w:tc>
          <w:tcPr>
            <w:tcW w:w="2877" w:type="dxa"/>
            <w:shd w:val="clear" w:color="auto" w:fill="F3F3F3"/>
          </w:tcPr>
          <w:p w14:paraId="7688DC0D" w14:textId="144AA18C" w:rsidR="00EF5765" w:rsidRPr="001A08BF" w:rsidRDefault="001A08BF" w:rsidP="001A0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Factor</w:t>
            </w:r>
          </w:p>
        </w:tc>
        <w:tc>
          <w:tcPr>
            <w:tcW w:w="2882" w:type="dxa"/>
            <w:shd w:val="clear" w:color="auto" w:fill="F3F3F3"/>
          </w:tcPr>
          <w:p w14:paraId="7B6EC6A5" w14:textId="38AABDF0" w:rsidR="00EF5765" w:rsidRPr="001A08BF" w:rsidRDefault="00E348C2" w:rsidP="001A0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Precision</w:t>
            </w:r>
          </w:p>
        </w:tc>
        <w:tc>
          <w:tcPr>
            <w:tcW w:w="2881" w:type="dxa"/>
            <w:shd w:val="clear" w:color="auto" w:fill="F3F3F3"/>
          </w:tcPr>
          <w:p w14:paraId="63C7A5BF" w14:textId="18D674D9" w:rsidR="00EF5765" w:rsidRPr="001A08BF" w:rsidRDefault="00E348C2" w:rsidP="001A0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Strategy</w:t>
            </w:r>
          </w:p>
        </w:tc>
      </w:tr>
      <w:tr w:rsidR="001A08BF" w14:paraId="6874D919" w14:textId="77777777" w:rsidTr="001A08BF">
        <w:trPr>
          <w:cantSplit/>
          <w:jc w:val="center"/>
        </w:trPr>
        <w:tc>
          <w:tcPr>
            <w:tcW w:w="2877" w:type="dxa"/>
          </w:tcPr>
          <w:p w14:paraId="0349CC54" w14:textId="229DA188" w:rsidR="001A08BF" w:rsidRPr="001A08BF" w:rsidRDefault="001A08BF" w:rsidP="001A0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82" w:type="dxa"/>
          </w:tcPr>
          <w:p w14:paraId="41305D3A" w14:textId="77142276" w:rsidR="001A08BF" w:rsidRPr="001A08BF" w:rsidRDefault="001A08BF" w:rsidP="001A0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81" w:type="dxa"/>
          </w:tcPr>
          <w:p w14:paraId="77754213" w14:textId="5A7AF8E2" w:rsidR="001A08BF" w:rsidRPr="001A08BF" w:rsidRDefault="001A08BF" w:rsidP="001A0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FA96876" w14:textId="3FE4817D" w:rsidR="002D66FF" w:rsidRPr="008B77B6" w:rsidRDefault="008B77B6" w:rsidP="003760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szCs w:val="24"/>
        </w:rPr>
      </w:pPr>
      <w:proofErr w:type="gramStart"/>
      <w:r>
        <w:rPr>
          <w:rFonts w:asciiTheme="majorHAnsi" w:hAnsiTheme="majorHAnsi"/>
          <w:szCs w:val="24"/>
        </w:rPr>
        <w:t>Factors that may influence</w:t>
      </w:r>
      <w:r w:rsidR="008C0828">
        <w:rPr>
          <w:rFonts w:asciiTheme="majorHAnsi" w:hAnsiTheme="majorHAnsi"/>
          <w:szCs w:val="24"/>
        </w:rPr>
        <w:t xml:space="preserve"> the experimental response, though we</w:t>
      </w:r>
      <w:r>
        <w:rPr>
          <w:rFonts w:asciiTheme="majorHAnsi" w:hAnsiTheme="majorHAnsi"/>
          <w:szCs w:val="24"/>
        </w:rPr>
        <w:t xml:space="preserve"> are not directly interested.</w:t>
      </w:r>
      <w:proofErr w:type="gramEnd"/>
    </w:p>
    <w:tbl>
      <w:tblPr>
        <w:tblStyle w:val="TableGrid"/>
        <w:tblpPr w:leftFromText="180" w:rightFromText="180" w:vertAnchor="text" w:tblpXSpec="center" w:tblpY="-42"/>
        <w:tblW w:w="8640" w:type="dxa"/>
        <w:jc w:val="center"/>
        <w:tblLook w:val="04A0" w:firstRow="1" w:lastRow="0" w:firstColumn="1" w:lastColumn="0" w:noHBand="0" w:noVBand="1"/>
      </w:tblPr>
      <w:tblGrid>
        <w:gridCol w:w="983"/>
        <w:gridCol w:w="958"/>
        <w:gridCol w:w="957"/>
        <w:gridCol w:w="957"/>
        <w:gridCol w:w="957"/>
        <w:gridCol w:w="957"/>
        <w:gridCol w:w="957"/>
        <w:gridCol w:w="957"/>
        <w:gridCol w:w="957"/>
      </w:tblGrid>
      <w:tr w:rsidR="00E348C2" w14:paraId="20EAB497" w14:textId="77777777" w:rsidTr="00E348C2">
        <w:trPr>
          <w:cantSplit/>
          <w:tblHeader/>
          <w:jc w:val="center"/>
        </w:trPr>
        <w:tc>
          <w:tcPr>
            <w:tcW w:w="8640" w:type="dxa"/>
            <w:gridSpan w:val="9"/>
            <w:shd w:val="clear" w:color="auto" w:fill="D9D9D9"/>
          </w:tcPr>
          <w:p w14:paraId="43BF674C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Interactions</w:t>
            </w:r>
          </w:p>
        </w:tc>
      </w:tr>
      <w:tr w:rsidR="00E348C2" w14:paraId="228DDE00" w14:textId="77777777" w:rsidTr="00E348C2">
        <w:trPr>
          <w:cantSplit/>
          <w:jc w:val="center"/>
        </w:trPr>
        <w:tc>
          <w:tcPr>
            <w:tcW w:w="983" w:type="dxa"/>
            <w:shd w:val="clear" w:color="auto" w:fill="F3F3F3"/>
          </w:tcPr>
          <w:p w14:paraId="671EC07F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Factors</w:t>
            </w:r>
          </w:p>
        </w:tc>
        <w:tc>
          <w:tcPr>
            <w:tcW w:w="958" w:type="dxa"/>
            <w:shd w:val="clear" w:color="auto" w:fill="F3F3F3"/>
          </w:tcPr>
          <w:p w14:paraId="21CBB875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  <w:shd w:val="clear" w:color="auto" w:fill="F3F3F3"/>
          </w:tcPr>
          <w:p w14:paraId="1F701EB2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  <w:shd w:val="clear" w:color="auto" w:fill="F3F3F3"/>
          </w:tcPr>
          <w:p w14:paraId="2B56635D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3F3F3"/>
          </w:tcPr>
          <w:p w14:paraId="2C2EB250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957" w:type="dxa"/>
            <w:shd w:val="clear" w:color="auto" w:fill="F3F3F3"/>
          </w:tcPr>
          <w:p w14:paraId="167B8480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957" w:type="dxa"/>
            <w:shd w:val="clear" w:color="auto" w:fill="F3F3F3"/>
          </w:tcPr>
          <w:p w14:paraId="1B96E962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957" w:type="dxa"/>
            <w:shd w:val="clear" w:color="auto" w:fill="F3F3F3"/>
          </w:tcPr>
          <w:p w14:paraId="07842800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957" w:type="dxa"/>
            <w:shd w:val="clear" w:color="auto" w:fill="F3F3F3"/>
          </w:tcPr>
          <w:p w14:paraId="73FF41D8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</w:tr>
      <w:tr w:rsidR="00E348C2" w14:paraId="3151E66E" w14:textId="77777777" w:rsidTr="00E348C2">
        <w:trPr>
          <w:cantSplit/>
          <w:jc w:val="center"/>
        </w:trPr>
        <w:tc>
          <w:tcPr>
            <w:tcW w:w="983" w:type="dxa"/>
            <w:shd w:val="clear" w:color="auto" w:fill="F3F3F3"/>
          </w:tcPr>
          <w:p w14:paraId="378A7A72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56883616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428FDF8E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14:paraId="24802434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14:paraId="62F99BA8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14:paraId="1CD561C9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14:paraId="4115291F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14:paraId="63D76094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14:paraId="58A0F132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348C2" w14:paraId="5A483041" w14:textId="77777777" w:rsidTr="00E348C2">
        <w:trPr>
          <w:cantSplit/>
          <w:jc w:val="center"/>
        </w:trPr>
        <w:tc>
          <w:tcPr>
            <w:tcW w:w="983" w:type="dxa"/>
            <w:shd w:val="clear" w:color="auto" w:fill="F3F3F3"/>
          </w:tcPr>
          <w:p w14:paraId="2E01C694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14:paraId="152BF396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522C7079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0DE3A787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14:paraId="719EAA26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14:paraId="6EF27846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14:paraId="66FD1B06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14:paraId="1702B04A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14:paraId="5D31CB11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348C2" w14:paraId="2DD36C66" w14:textId="77777777" w:rsidTr="00E348C2">
        <w:trPr>
          <w:cantSplit/>
          <w:jc w:val="center"/>
        </w:trPr>
        <w:tc>
          <w:tcPr>
            <w:tcW w:w="983" w:type="dxa"/>
            <w:shd w:val="clear" w:color="auto" w:fill="F3F3F3"/>
          </w:tcPr>
          <w:p w14:paraId="1E7008BA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14:paraId="4B0B9C9D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17841319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40DD5450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05F85DAE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14:paraId="242E7CCF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14:paraId="2676C534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14:paraId="3578119D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14:paraId="5A4896F0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348C2" w14:paraId="301AA41E" w14:textId="77777777" w:rsidTr="00E348C2">
        <w:trPr>
          <w:cantSplit/>
          <w:jc w:val="center"/>
        </w:trPr>
        <w:tc>
          <w:tcPr>
            <w:tcW w:w="983" w:type="dxa"/>
            <w:shd w:val="clear" w:color="auto" w:fill="F3F3F3"/>
          </w:tcPr>
          <w:p w14:paraId="22F25E85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14:paraId="4720E982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54AB0E38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414D6D0F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525DB5CF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7014AC79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14:paraId="64299BD6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14:paraId="2B4C4094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14:paraId="27562D75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348C2" w14:paraId="25ABA912" w14:textId="77777777" w:rsidTr="00E348C2">
        <w:trPr>
          <w:cantSplit/>
          <w:jc w:val="center"/>
        </w:trPr>
        <w:tc>
          <w:tcPr>
            <w:tcW w:w="983" w:type="dxa"/>
            <w:shd w:val="clear" w:color="auto" w:fill="F3F3F3"/>
          </w:tcPr>
          <w:p w14:paraId="0916D8BC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14:paraId="4C8562DD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342E8576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77C2DD26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09AB007B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003E23F6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6AF64D76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14:paraId="06069172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14:paraId="450681BA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348C2" w14:paraId="2E13396F" w14:textId="77777777" w:rsidTr="00E348C2">
        <w:trPr>
          <w:cantSplit/>
          <w:jc w:val="center"/>
        </w:trPr>
        <w:tc>
          <w:tcPr>
            <w:tcW w:w="983" w:type="dxa"/>
            <w:shd w:val="clear" w:color="auto" w:fill="F3F3F3"/>
          </w:tcPr>
          <w:p w14:paraId="4581CB9D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14:paraId="1F6D2918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39CE3624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36FFD44D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0F8063EB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4B85EEF5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6C2D1CDF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19B9781F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14:paraId="7B420052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348C2" w14:paraId="04B72CB3" w14:textId="77777777" w:rsidTr="00E348C2">
        <w:trPr>
          <w:cantSplit/>
          <w:jc w:val="center"/>
        </w:trPr>
        <w:tc>
          <w:tcPr>
            <w:tcW w:w="983" w:type="dxa"/>
            <w:shd w:val="clear" w:color="auto" w:fill="F3F3F3"/>
          </w:tcPr>
          <w:p w14:paraId="328F23AD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14:paraId="38588136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3661B488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5D579CEC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052BE992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00AC45BB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6BFBD98B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37D595B2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17DC97C5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348C2" w14:paraId="522BA6BB" w14:textId="77777777" w:rsidTr="00E348C2">
        <w:trPr>
          <w:cantSplit/>
          <w:jc w:val="center"/>
        </w:trPr>
        <w:tc>
          <w:tcPr>
            <w:tcW w:w="983" w:type="dxa"/>
            <w:shd w:val="clear" w:color="auto" w:fill="F3F3F3"/>
          </w:tcPr>
          <w:p w14:paraId="023A7120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14:paraId="17127E8B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3B8D4A87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3670F815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26EA0BB5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7BCFDC91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704DA141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6D30411B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14:paraId="6F3EAACE" w14:textId="77777777" w:rsidR="00E348C2" w:rsidRDefault="00E348C2" w:rsidP="00E3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</w:p>
        </w:tc>
      </w:tr>
    </w:tbl>
    <w:p w14:paraId="6238EECB" w14:textId="4CD9CBFD" w:rsidR="0037603A" w:rsidRPr="008B77B6" w:rsidRDefault="008B77B6" w:rsidP="003760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An interaction is the failure of one factor to produce the same effect on the response as the other factor</w:t>
      </w:r>
    </w:p>
    <w:p w14:paraId="428DDF0A" w14:textId="77777777" w:rsidR="008B77B6" w:rsidRDefault="008B77B6" w:rsidP="003760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2912"/>
        <w:gridCol w:w="5728"/>
      </w:tblGrid>
      <w:tr w:rsidR="001A08BF" w14:paraId="3250D9A0" w14:textId="77777777" w:rsidTr="001A08BF">
        <w:trPr>
          <w:cantSplit/>
          <w:tblHeader/>
          <w:jc w:val="center"/>
        </w:trPr>
        <w:tc>
          <w:tcPr>
            <w:tcW w:w="864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081E425" w14:textId="61F2401A" w:rsidR="001A08BF" w:rsidRPr="00E4020D" w:rsidRDefault="001A08BF" w:rsidP="002D66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Experimental Restrictions</w:t>
            </w:r>
          </w:p>
        </w:tc>
      </w:tr>
      <w:tr w:rsidR="0037603A" w14:paraId="7D7A1705" w14:textId="77777777" w:rsidTr="001A08BF">
        <w:trPr>
          <w:cantSplit/>
          <w:jc w:val="center"/>
        </w:trPr>
        <w:tc>
          <w:tcPr>
            <w:tcW w:w="2912" w:type="dxa"/>
            <w:shd w:val="clear" w:color="auto" w:fill="F3F3F3"/>
          </w:tcPr>
          <w:p w14:paraId="62B98DD7" w14:textId="1A9B1585" w:rsidR="0037603A" w:rsidRPr="001A08BF" w:rsidRDefault="001A08BF" w:rsidP="001A0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Restriction</w:t>
            </w:r>
          </w:p>
        </w:tc>
        <w:tc>
          <w:tcPr>
            <w:tcW w:w="5728" w:type="dxa"/>
            <w:shd w:val="clear" w:color="auto" w:fill="F3F3F3"/>
          </w:tcPr>
          <w:p w14:paraId="03834C39" w14:textId="4A954FAE" w:rsidR="0037603A" w:rsidRPr="001A08BF" w:rsidRDefault="001A08BF" w:rsidP="001A0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Comment</w:t>
            </w:r>
          </w:p>
        </w:tc>
      </w:tr>
      <w:tr w:rsidR="001A08BF" w14:paraId="7FB9EBE1" w14:textId="77777777" w:rsidTr="001A08BF">
        <w:trPr>
          <w:cantSplit/>
          <w:jc w:val="center"/>
        </w:trPr>
        <w:tc>
          <w:tcPr>
            <w:tcW w:w="2912" w:type="dxa"/>
          </w:tcPr>
          <w:p w14:paraId="3ECAF82C" w14:textId="77777777" w:rsidR="001A08BF" w:rsidRPr="001A08BF" w:rsidRDefault="001A08BF" w:rsidP="002D66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28" w:type="dxa"/>
          </w:tcPr>
          <w:p w14:paraId="0B9F778C" w14:textId="77777777" w:rsidR="001A08BF" w:rsidRPr="001A08BF" w:rsidRDefault="001A08BF" w:rsidP="002D66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FD215C6" w14:textId="407C15E6" w:rsidR="0037603A" w:rsidRPr="0037603A" w:rsidRDefault="0037603A" w:rsidP="003760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sz w:val="16"/>
          <w:szCs w:val="24"/>
        </w:rPr>
      </w:pPr>
      <w:r>
        <w:rPr>
          <w:rFonts w:asciiTheme="majorHAnsi" w:hAnsiTheme="majorHAnsi"/>
          <w:szCs w:val="24"/>
        </w:rPr>
        <w:t>Difficulty</w:t>
      </w:r>
      <w:r w:rsidRPr="0037603A">
        <w:rPr>
          <w:rFonts w:asciiTheme="majorHAnsi" w:hAnsiTheme="majorHAnsi"/>
          <w:szCs w:val="24"/>
        </w:rPr>
        <w:t xml:space="preserve"> of changing </w:t>
      </w:r>
      <w:r>
        <w:rPr>
          <w:rFonts w:asciiTheme="majorHAnsi" w:hAnsiTheme="majorHAnsi"/>
          <w:szCs w:val="24"/>
        </w:rPr>
        <w:t>factors</w:t>
      </w:r>
      <w:r w:rsidRPr="0037603A">
        <w:rPr>
          <w:rFonts w:asciiTheme="majorHAnsi" w:hAnsiTheme="majorHAnsi"/>
          <w:szCs w:val="24"/>
        </w:rPr>
        <w:t>, methods of data acquisition, materials, duration, number of runs, limits to randomization, run order</w:t>
      </w:r>
    </w:p>
    <w:p w14:paraId="6B72BB02" w14:textId="53C1F6A4" w:rsidR="0037603A" w:rsidRDefault="0037603A" w:rsidP="003760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8640"/>
      </w:tblGrid>
      <w:tr w:rsidR="002D66FF" w14:paraId="7B78C444" w14:textId="77777777" w:rsidTr="002D66FF">
        <w:trPr>
          <w:jc w:val="center"/>
        </w:trPr>
        <w:tc>
          <w:tcPr>
            <w:tcW w:w="8640" w:type="dxa"/>
            <w:shd w:val="clear" w:color="auto" w:fill="D9D9D9"/>
          </w:tcPr>
          <w:p w14:paraId="1FEA52D7" w14:textId="531FE6C4" w:rsidR="002D66FF" w:rsidRPr="00E4020D" w:rsidRDefault="001A08BF" w:rsidP="002D66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Design Preferences</w:t>
            </w:r>
          </w:p>
        </w:tc>
      </w:tr>
      <w:tr w:rsidR="002D66FF" w14:paraId="63C13872" w14:textId="77777777" w:rsidTr="002D66FF">
        <w:trPr>
          <w:jc w:val="center"/>
        </w:trPr>
        <w:tc>
          <w:tcPr>
            <w:tcW w:w="8640" w:type="dxa"/>
          </w:tcPr>
          <w:p w14:paraId="39A756FF" w14:textId="77777777" w:rsidR="002D66FF" w:rsidRPr="001A08BF" w:rsidRDefault="002D66FF" w:rsidP="002D66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069F5605" w14:textId="0EA6F8E1" w:rsidR="0037603A" w:rsidRPr="0037603A" w:rsidRDefault="002D66FF" w:rsidP="003760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sz w:val="16"/>
          <w:szCs w:val="24"/>
        </w:rPr>
      </w:pPr>
      <w:r>
        <w:rPr>
          <w:rFonts w:asciiTheme="majorHAnsi" w:hAnsiTheme="majorHAnsi"/>
          <w:szCs w:val="24"/>
        </w:rPr>
        <w:t xml:space="preserve">Give reasons for preferences </w:t>
      </w:r>
      <w:r w:rsidR="008B77B6">
        <w:rPr>
          <w:rFonts w:asciiTheme="majorHAnsi" w:hAnsiTheme="majorHAnsi"/>
          <w:szCs w:val="24"/>
        </w:rPr>
        <w:t xml:space="preserve">for replication, </w:t>
      </w:r>
      <w:r>
        <w:rPr>
          <w:rFonts w:asciiTheme="majorHAnsi" w:hAnsiTheme="majorHAnsi"/>
          <w:szCs w:val="24"/>
        </w:rPr>
        <w:t>randomization</w:t>
      </w:r>
      <w:r w:rsidR="008B77B6">
        <w:rPr>
          <w:rFonts w:asciiTheme="majorHAnsi" w:hAnsiTheme="majorHAnsi"/>
          <w:szCs w:val="24"/>
        </w:rPr>
        <w:t xml:space="preserve"> and blocking.</w:t>
      </w:r>
    </w:p>
    <w:p w14:paraId="78EC99B0" w14:textId="5F537DD0" w:rsidR="002D66FF" w:rsidRDefault="002D66FF" w:rsidP="002D6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2877"/>
        <w:gridCol w:w="2882"/>
        <w:gridCol w:w="2881"/>
      </w:tblGrid>
      <w:tr w:rsidR="001A08BF" w14:paraId="27734168" w14:textId="77777777" w:rsidTr="001A08BF">
        <w:trPr>
          <w:cantSplit/>
          <w:tblHeader/>
          <w:jc w:val="center"/>
        </w:trPr>
        <w:tc>
          <w:tcPr>
            <w:tcW w:w="864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2D0B5972" w14:textId="210E7320" w:rsidR="001A08BF" w:rsidRPr="00E4020D" w:rsidRDefault="001A08BF" w:rsidP="002D66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Analysis and Presentation</w:t>
            </w:r>
          </w:p>
        </w:tc>
      </w:tr>
      <w:tr w:rsidR="002D66FF" w:rsidRPr="002D66FF" w14:paraId="7AA536BD" w14:textId="77777777" w:rsidTr="001A08BF">
        <w:trPr>
          <w:cantSplit/>
          <w:jc w:val="center"/>
        </w:trPr>
        <w:tc>
          <w:tcPr>
            <w:tcW w:w="2877" w:type="dxa"/>
            <w:shd w:val="clear" w:color="auto" w:fill="F3F3F3"/>
          </w:tcPr>
          <w:p w14:paraId="0BA10834" w14:textId="796B4E84" w:rsidR="002D66FF" w:rsidRPr="001A08BF" w:rsidRDefault="001A08BF" w:rsidP="001A0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Analysis Method</w:t>
            </w:r>
          </w:p>
        </w:tc>
        <w:tc>
          <w:tcPr>
            <w:tcW w:w="2882" w:type="dxa"/>
            <w:shd w:val="clear" w:color="auto" w:fill="F3F3F3"/>
          </w:tcPr>
          <w:p w14:paraId="3BC46910" w14:textId="24B024C0" w:rsidR="002D66FF" w:rsidRPr="001A08BF" w:rsidRDefault="001A08BF" w:rsidP="001A0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Presentation</w:t>
            </w:r>
          </w:p>
        </w:tc>
        <w:tc>
          <w:tcPr>
            <w:tcW w:w="2881" w:type="dxa"/>
            <w:shd w:val="clear" w:color="auto" w:fill="F3F3F3"/>
          </w:tcPr>
          <w:p w14:paraId="78FF7129" w14:textId="147EAAE6" w:rsidR="002D66FF" w:rsidRPr="001A08BF" w:rsidRDefault="001A08BF" w:rsidP="001A0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Comment</w:t>
            </w:r>
          </w:p>
        </w:tc>
      </w:tr>
      <w:tr w:rsidR="001A08BF" w:rsidRPr="002D66FF" w14:paraId="6154486C" w14:textId="77777777" w:rsidTr="001A08BF">
        <w:trPr>
          <w:cantSplit/>
          <w:jc w:val="center"/>
        </w:trPr>
        <w:tc>
          <w:tcPr>
            <w:tcW w:w="2877" w:type="dxa"/>
          </w:tcPr>
          <w:p w14:paraId="5AD8ADFC" w14:textId="77777777" w:rsidR="001A08BF" w:rsidRPr="001A08BF" w:rsidRDefault="001A08BF" w:rsidP="001A0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82" w:type="dxa"/>
          </w:tcPr>
          <w:p w14:paraId="45978645" w14:textId="77777777" w:rsidR="001A08BF" w:rsidRPr="001A08BF" w:rsidRDefault="001A08BF" w:rsidP="001A0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81" w:type="dxa"/>
          </w:tcPr>
          <w:p w14:paraId="6106EA38" w14:textId="77777777" w:rsidR="001A08BF" w:rsidRPr="001A08BF" w:rsidRDefault="001A08BF" w:rsidP="001A08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5BF2771" w14:textId="3ED0F4B0" w:rsidR="0037603A" w:rsidRPr="002D66FF" w:rsidRDefault="002D66FF" w:rsidP="002D66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ajorHAnsi" w:hAnsiTheme="majorHAnsi"/>
          <w:szCs w:val="24"/>
        </w:rPr>
      </w:pPr>
      <w:r w:rsidRPr="002D66FF">
        <w:rPr>
          <w:rFonts w:asciiTheme="majorHAnsi" w:hAnsiTheme="majorHAnsi"/>
          <w:szCs w:val="24"/>
        </w:rPr>
        <w:t>If possible, propose analy</w:t>
      </w:r>
      <w:r>
        <w:rPr>
          <w:rFonts w:asciiTheme="majorHAnsi" w:hAnsiTheme="majorHAnsi"/>
          <w:szCs w:val="24"/>
        </w:rPr>
        <w:t>sis and presentation techniques</w:t>
      </w:r>
      <w:r w:rsidRPr="002D66FF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>such as ANOVA, Regression, Main Effects plots</w:t>
      </w:r>
    </w:p>
    <w:p w14:paraId="68340F3D" w14:textId="044B3DAB" w:rsidR="00841396" w:rsidRPr="007810F6" w:rsidRDefault="00841396" w:rsidP="00DB5A73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841396" w:rsidRPr="007810F6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8AACC" w14:textId="77777777" w:rsidR="00D03E1A" w:rsidRDefault="00D03E1A" w:rsidP="00A51E1F">
      <w:r>
        <w:separator/>
      </w:r>
    </w:p>
  </w:endnote>
  <w:endnote w:type="continuationSeparator" w:id="0">
    <w:p w14:paraId="01BD8DAF" w14:textId="77777777" w:rsidR="00D03E1A" w:rsidRDefault="00D03E1A" w:rsidP="00A5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835EF" w14:textId="77777777" w:rsidR="00D03E1A" w:rsidRDefault="00D03E1A" w:rsidP="00A51E1F">
      <w:r>
        <w:separator/>
      </w:r>
    </w:p>
  </w:footnote>
  <w:footnote w:type="continuationSeparator" w:id="0">
    <w:p w14:paraId="5A4CD357" w14:textId="77777777" w:rsidR="00D03E1A" w:rsidRDefault="00D03E1A" w:rsidP="00A51E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51642" w14:textId="717A9C5A" w:rsidR="00D03E1A" w:rsidRPr="00A51E1F" w:rsidRDefault="00D03E1A" w:rsidP="00A51E1F">
    <w:pPr>
      <w:pStyle w:val="Header"/>
      <w:jc w:val="center"/>
      <w:rPr>
        <w:b/>
        <w:sz w:val="28"/>
        <w:szCs w:val="28"/>
      </w:rPr>
    </w:pPr>
    <w:r w:rsidRPr="00A51E1F">
      <w:rPr>
        <w:rFonts w:asciiTheme="majorHAnsi" w:hAnsiTheme="majorHAnsi"/>
        <w:b/>
        <w:sz w:val="28"/>
        <w:szCs w:val="28"/>
      </w:rPr>
      <w:t>DOE Planning Worksheet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927E0"/>
    <w:multiLevelType w:val="hybridMultilevel"/>
    <w:tmpl w:val="03A8B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5763A"/>
    <w:multiLevelType w:val="multilevel"/>
    <w:tmpl w:val="9FBA205A"/>
    <w:lvl w:ilvl="0">
      <w:start w:val="1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E5C31CC"/>
    <w:multiLevelType w:val="hybridMultilevel"/>
    <w:tmpl w:val="45568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A1C2F"/>
    <w:multiLevelType w:val="hybridMultilevel"/>
    <w:tmpl w:val="CFB28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B37A0"/>
    <w:multiLevelType w:val="hybridMultilevel"/>
    <w:tmpl w:val="5FF21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070A1C"/>
    <w:multiLevelType w:val="hybridMultilevel"/>
    <w:tmpl w:val="F162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F47D94"/>
    <w:multiLevelType w:val="hybridMultilevel"/>
    <w:tmpl w:val="9D262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50DE7"/>
    <w:multiLevelType w:val="hybridMultilevel"/>
    <w:tmpl w:val="23D29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90B13"/>
    <w:multiLevelType w:val="hybridMultilevel"/>
    <w:tmpl w:val="23F0F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3A"/>
    <w:rsid w:val="000B6EEF"/>
    <w:rsid w:val="00162C7E"/>
    <w:rsid w:val="001A08BF"/>
    <w:rsid w:val="002B78D9"/>
    <w:rsid w:val="002D66FF"/>
    <w:rsid w:val="002E67BC"/>
    <w:rsid w:val="00317C45"/>
    <w:rsid w:val="0037603A"/>
    <w:rsid w:val="00376CAA"/>
    <w:rsid w:val="00384ACB"/>
    <w:rsid w:val="0039650F"/>
    <w:rsid w:val="00522FB1"/>
    <w:rsid w:val="0055306F"/>
    <w:rsid w:val="00616A9F"/>
    <w:rsid w:val="007810F6"/>
    <w:rsid w:val="00837F55"/>
    <w:rsid w:val="00841396"/>
    <w:rsid w:val="00876509"/>
    <w:rsid w:val="008B77B6"/>
    <w:rsid w:val="008C0828"/>
    <w:rsid w:val="008F350E"/>
    <w:rsid w:val="00923FFD"/>
    <w:rsid w:val="00931AD7"/>
    <w:rsid w:val="0096293A"/>
    <w:rsid w:val="009C1674"/>
    <w:rsid w:val="009C2756"/>
    <w:rsid w:val="009D542D"/>
    <w:rsid w:val="00A32F02"/>
    <w:rsid w:val="00A51E1F"/>
    <w:rsid w:val="00AC2486"/>
    <w:rsid w:val="00BF6A81"/>
    <w:rsid w:val="00C339A2"/>
    <w:rsid w:val="00CA6353"/>
    <w:rsid w:val="00D03E1A"/>
    <w:rsid w:val="00D97CA1"/>
    <w:rsid w:val="00DB5A73"/>
    <w:rsid w:val="00E348C2"/>
    <w:rsid w:val="00E4020D"/>
    <w:rsid w:val="00EF5765"/>
    <w:rsid w:val="00F1542B"/>
    <w:rsid w:val="00F8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550B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2"/>
    </w:pPr>
    <w:rPr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sz w:val="24"/>
    </w:rPr>
  </w:style>
  <w:style w:type="paragraph" w:styleId="Caption">
    <w:name w:val="caption"/>
    <w:basedOn w:val="Normal"/>
    <w:next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sz w:val="28"/>
    </w:rPr>
  </w:style>
  <w:style w:type="table" w:styleId="TableGrid">
    <w:name w:val="Table Grid"/>
    <w:basedOn w:val="TableNormal"/>
    <w:rsid w:val="009C16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51E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1E1F"/>
  </w:style>
  <w:style w:type="paragraph" w:styleId="Footer">
    <w:name w:val="footer"/>
    <w:basedOn w:val="Normal"/>
    <w:link w:val="FooterChar"/>
    <w:rsid w:val="00A51E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1E1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2"/>
    </w:pPr>
    <w:rPr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sz w:val="24"/>
    </w:rPr>
  </w:style>
  <w:style w:type="paragraph" w:styleId="Caption">
    <w:name w:val="caption"/>
    <w:basedOn w:val="Normal"/>
    <w:next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sz w:val="28"/>
    </w:rPr>
  </w:style>
  <w:style w:type="table" w:styleId="TableGrid">
    <w:name w:val="Table Grid"/>
    <w:basedOn w:val="TableNormal"/>
    <w:rsid w:val="009C16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51E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1E1F"/>
  </w:style>
  <w:style w:type="paragraph" w:styleId="Footer">
    <w:name w:val="footer"/>
    <w:basedOn w:val="Normal"/>
    <w:link w:val="FooterChar"/>
    <w:rsid w:val="00A51E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1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251</Words>
  <Characters>1435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 Supplemental Text Material</vt:lpstr>
    </vt:vector>
  </TitlesOfParts>
  <Company>Dell Computer Corporation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Supplemental Text Material</dc:title>
  <dc:subject/>
  <dc:creator>Doug Montgomery</dc:creator>
  <cp:keywords/>
  <cp:lastModifiedBy>Microsoft Office User</cp:lastModifiedBy>
  <cp:revision>20</cp:revision>
  <dcterms:created xsi:type="dcterms:W3CDTF">2017-01-21T22:32:00Z</dcterms:created>
  <dcterms:modified xsi:type="dcterms:W3CDTF">2017-01-22T20:15:00Z</dcterms:modified>
</cp:coreProperties>
</file>